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753" w:rsidRPr="00DA6FFE" w:rsidRDefault="00CA3753" w:rsidP="00DA6F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Классный час «Твоя безопасность»</w:t>
      </w:r>
    </w:p>
    <w:p w:rsidR="00CA3753" w:rsidRDefault="00CA3753" w:rsidP="00CA375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CA3753" w:rsidRPr="00DA6FFE" w:rsidRDefault="00CA3753" w:rsidP="00DA6F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A6FFE">
        <w:rPr>
          <w:sz w:val="28"/>
          <w:szCs w:val="28"/>
        </w:rPr>
        <w:t xml:space="preserve">                              </w:t>
      </w:r>
    </w:p>
    <w:p w:rsidR="00CA3753" w:rsidRDefault="00CA3753" w:rsidP="00CA3753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Участники: </w:t>
      </w:r>
      <w:r w:rsidR="00DA6FFE">
        <w:rPr>
          <w:sz w:val="28"/>
          <w:szCs w:val="28"/>
        </w:rPr>
        <w:t>учащиеся 2</w:t>
      </w:r>
      <w:r>
        <w:rPr>
          <w:sz w:val="28"/>
          <w:szCs w:val="28"/>
        </w:rPr>
        <w:t xml:space="preserve"> классов.</w:t>
      </w:r>
    </w:p>
    <w:p w:rsidR="00CA3753" w:rsidRDefault="00CA3753" w:rsidP="00CA3753">
      <w:pPr>
        <w:rPr>
          <w:b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Форма проведения: </w:t>
      </w:r>
      <w:r>
        <w:rPr>
          <w:sz w:val="28"/>
          <w:szCs w:val="28"/>
        </w:rPr>
        <w:t>игра "Счастливый случай".</w:t>
      </w: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Оборудование:</w:t>
      </w:r>
      <w:r>
        <w:rPr>
          <w:sz w:val="28"/>
          <w:szCs w:val="28"/>
        </w:rPr>
        <w:t xml:space="preserve"> мольберт; жетоны с "+";  2 набора аптечки; маркер;</w:t>
      </w:r>
      <w:r w:rsidRPr="00693F66">
        <w:rPr>
          <w:sz w:val="28"/>
          <w:szCs w:val="28"/>
        </w:rPr>
        <w:t xml:space="preserve"> </w:t>
      </w:r>
      <w:r>
        <w:rPr>
          <w:sz w:val="28"/>
          <w:szCs w:val="28"/>
        </w:rPr>
        <w:t>игровое поле (Приложение 1);</w:t>
      </w:r>
      <w:r w:rsidRPr="00693F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карточки с изображением съедобных  и несъедобных ягод и грибов (Приложение 2); </w:t>
      </w:r>
      <w:r w:rsidRPr="0010146B">
        <w:rPr>
          <w:sz w:val="28"/>
          <w:szCs w:val="28"/>
        </w:rPr>
        <w:t xml:space="preserve">карточки с изображением </w:t>
      </w:r>
      <w:r>
        <w:rPr>
          <w:sz w:val="28"/>
          <w:szCs w:val="28"/>
        </w:rPr>
        <w:t>знаков дорожного движения (Приложение 3).</w:t>
      </w:r>
    </w:p>
    <w:p w:rsidR="00CA3753" w:rsidRDefault="00CA3753" w:rsidP="00CA3753">
      <w:pPr>
        <w:rPr>
          <w:b/>
          <w:sz w:val="28"/>
          <w:szCs w:val="28"/>
        </w:rPr>
      </w:pPr>
    </w:p>
    <w:p w:rsidR="00CA3753" w:rsidRDefault="00CA3753" w:rsidP="00CA37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игры: </w:t>
      </w:r>
      <w:r>
        <w:rPr>
          <w:sz w:val="28"/>
          <w:szCs w:val="28"/>
        </w:rPr>
        <w:t xml:space="preserve">Игра счастливый случай завершает цикл классных часов </w:t>
      </w:r>
      <w:r>
        <w:rPr>
          <w:color w:val="000000"/>
          <w:sz w:val="28"/>
          <w:szCs w:val="28"/>
          <w:shd w:val="clear" w:color="auto" w:fill="FFFFFF"/>
        </w:rPr>
        <w:t>о безопасности на дороге,</w:t>
      </w:r>
      <w:r w:rsidRPr="001F6A2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на воде, </w:t>
      </w:r>
      <w:r w:rsidRPr="001F6A20">
        <w:rPr>
          <w:color w:val="000000"/>
          <w:sz w:val="28"/>
          <w:szCs w:val="28"/>
          <w:shd w:val="clear" w:color="auto" w:fill="FFFFFF"/>
        </w:rPr>
        <w:t>в лесу, о первой мед</w:t>
      </w:r>
      <w:r>
        <w:rPr>
          <w:color w:val="000000"/>
          <w:sz w:val="28"/>
          <w:szCs w:val="28"/>
          <w:shd w:val="clear" w:color="auto" w:fill="FFFFFF"/>
        </w:rPr>
        <w:t>ицинской помощи и личной безопасности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CA3753" w:rsidRDefault="00CA3753" w:rsidP="00CA375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Используется игровое поле с разделами: безопасность на воде; безопасность на дороге; безопасность в лесу,  личная безопасность. Каждый раздел содержит четыре вопроса, разного уровня сложности, от 1 до 4 баллов. </w:t>
      </w:r>
    </w:p>
    <w:p w:rsidR="00CA3753" w:rsidRDefault="00CA3753" w:rsidP="00CA3753">
      <w:pPr>
        <w:rPr>
          <w:i/>
          <w:iCs/>
          <w:sz w:val="28"/>
          <w:szCs w:val="28"/>
        </w:rPr>
      </w:pPr>
      <w:r>
        <w:rPr>
          <w:sz w:val="28"/>
          <w:szCs w:val="28"/>
        </w:rPr>
        <w:tab/>
        <w:t>В игре принимают участие 2 команды. Ответы оценивает жюри. За каждый правильный ответ присуждаются баллы, в соответствии с уровнем сложности вопроса. Каждая команда имеет право дополнить ответ соперника, заработав «+». За два «+» жюри присуждает 1 балл.</w:t>
      </w:r>
    </w:p>
    <w:p w:rsidR="00CA3753" w:rsidRDefault="00CA3753" w:rsidP="00CA3753">
      <w:pPr>
        <w:rPr>
          <w:b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>:  Обобщение знаний детей о безопасности на воде, на дороге, в лесу и  личной безопасности.</w:t>
      </w: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CA3753" w:rsidRDefault="00CA3753" w:rsidP="00CA3753">
      <w:pPr>
        <w:rPr>
          <w:sz w:val="28"/>
          <w:szCs w:val="28"/>
        </w:rPr>
      </w:pPr>
      <w:r>
        <w:rPr>
          <w:sz w:val="28"/>
          <w:szCs w:val="28"/>
        </w:rPr>
        <w:t>- закрепить знания, умения и навыки безопасного поведения на воде, на дороге, в лесу, личной безопасности;</w:t>
      </w:r>
    </w:p>
    <w:p w:rsidR="00CA3753" w:rsidRDefault="00CA3753" w:rsidP="00CA3753">
      <w:pPr>
        <w:rPr>
          <w:sz w:val="28"/>
          <w:szCs w:val="28"/>
        </w:rPr>
      </w:pPr>
      <w:r>
        <w:rPr>
          <w:sz w:val="28"/>
          <w:szCs w:val="28"/>
        </w:rPr>
        <w:t>- развивать логическое мышление, внимание, сообразительность, умение рассуждать и делать выводы;</w:t>
      </w:r>
    </w:p>
    <w:p w:rsidR="00CA3753" w:rsidRDefault="00CA3753" w:rsidP="00CA3753">
      <w:pPr>
        <w:rPr>
          <w:b/>
          <w:sz w:val="28"/>
          <w:szCs w:val="28"/>
        </w:rPr>
      </w:pPr>
      <w:r>
        <w:rPr>
          <w:sz w:val="28"/>
          <w:szCs w:val="28"/>
        </w:rPr>
        <w:t>- обучать навыкам работы в группе.</w:t>
      </w: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Pr="005B7160" w:rsidRDefault="00CA3753" w:rsidP="00CA3753">
      <w:pPr>
        <w:rPr>
          <w:b/>
          <w:bCs/>
          <w:sz w:val="28"/>
          <w:szCs w:val="28"/>
        </w:rPr>
      </w:pPr>
      <w:r w:rsidRPr="005B7160">
        <w:rPr>
          <w:b/>
          <w:bCs/>
          <w:sz w:val="28"/>
          <w:szCs w:val="28"/>
        </w:rPr>
        <w:t>Ход игры:</w:t>
      </w:r>
    </w:p>
    <w:p w:rsidR="00CA3753" w:rsidRPr="005B7160" w:rsidRDefault="00CA3753" w:rsidP="00CA3753">
      <w:pPr>
        <w:rPr>
          <w:bCs/>
          <w:sz w:val="28"/>
          <w:szCs w:val="28"/>
          <w:u w:val="single"/>
        </w:rPr>
      </w:pPr>
      <w:r w:rsidRPr="005B7160">
        <w:rPr>
          <w:bCs/>
          <w:sz w:val="28"/>
          <w:szCs w:val="28"/>
          <w:u w:val="single"/>
        </w:rPr>
        <w:t>Педагог: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Приветствуем вас, дорогие гости,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Сегодня в «Счастливый случай» поиграть с нами просим.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 игре задания будут разные: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Лёгкие, трудные, смешные, серьёзные,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Одним словом - </w:t>
      </w:r>
      <w:proofErr w:type="gramStart"/>
      <w:r w:rsidRPr="005B7160">
        <w:rPr>
          <w:bCs/>
          <w:sz w:val="28"/>
          <w:szCs w:val="28"/>
        </w:rPr>
        <w:t>самые</w:t>
      </w:r>
      <w:proofErr w:type="gramEnd"/>
      <w:r w:rsidRPr="005B7160">
        <w:rPr>
          <w:bCs/>
          <w:sz w:val="28"/>
          <w:szCs w:val="28"/>
        </w:rPr>
        <w:t xml:space="preserve"> разнообразные.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Итоги подводим нашего обучения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О здоровье, безопасности и правилах дорожного движения.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Перед вами игровое поле с разделами: безопасность на воде; безопасность на дороге; безопасность в лесу, личная безопасность. В каждом разделе четыре вопроса, разного уровня сложности. Вам необходимо по очереди выбрать вопрос из любого раздела и разного уровня сложности. Ответив на него, ваша команда сможет заработать от 1 до 4 баллов. Вы имеете право дополнить ответ соперника, заработав «+». За два «+» жюри присуждает 1 балл.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Ваши ответы оценивает строгое и компетентное жюри.</w:t>
      </w:r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/>
          <w:bCs/>
          <w:sz w:val="28"/>
          <w:szCs w:val="28"/>
        </w:rPr>
      </w:pPr>
      <w:r w:rsidRPr="005B7160">
        <w:rPr>
          <w:b/>
          <w:bCs/>
          <w:sz w:val="28"/>
          <w:szCs w:val="28"/>
        </w:rPr>
        <w:t>ВОПРОСЫ ПО РАЗДЕЛАМ:</w:t>
      </w:r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/>
          <w:bCs/>
          <w:sz w:val="28"/>
          <w:szCs w:val="28"/>
        </w:rPr>
      </w:pPr>
      <w:r w:rsidRPr="005B7160">
        <w:rPr>
          <w:b/>
          <w:bCs/>
          <w:sz w:val="28"/>
          <w:szCs w:val="28"/>
        </w:rPr>
        <w:t>1. Безопасность на воде.</w:t>
      </w:r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 Где можно купаться? </w:t>
      </w:r>
      <w:r w:rsidRPr="005B7160">
        <w:rPr>
          <w:bCs/>
          <w:i/>
          <w:sz w:val="28"/>
          <w:szCs w:val="28"/>
        </w:rPr>
        <w:t>(В специально отведённых местах.)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 Что такое «буйки» и для чего они нужны? </w:t>
      </w:r>
      <w:proofErr w:type="gramStart"/>
      <w:r w:rsidRPr="005B7160">
        <w:rPr>
          <w:bCs/>
          <w:i/>
          <w:sz w:val="28"/>
          <w:szCs w:val="28"/>
        </w:rPr>
        <w:t>(Приспособление для ограничения территории купания.</w:t>
      </w:r>
      <w:proofErr w:type="gramEnd"/>
      <w:r w:rsidRPr="005B7160">
        <w:rPr>
          <w:bCs/>
          <w:i/>
          <w:sz w:val="28"/>
          <w:szCs w:val="28"/>
        </w:rPr>
        <w:t xml:space="preserve"> </w:t>
      </w:r>
      <w:proofErr w:type="gramStart"/>
      <w:r w:rsidRPr="005B7160">
        <w:rPr>
          <w:bCs/>
          <w:i/>
          <w:sz w:val="28"/>
          <w:szCs w:val="28"/>
        </w:rPr>
        <w:t>Буйками обозначают обследованное и безопасное место.)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■■■ Как нужно вести себя во время купания? </w:t>
      </w:r>
      <w:proofErr w:type="gramStart"/>
      <w:r w:rsidRPr="005B7160">
        <w:rPr>
          <w:bCs/>
          <w:i/>
          <w:sz w:val="28"/>
          <w:szCs w:val="28"/>
        </w:rPr>
        <w:t>(Купаться нужно под присмотром взрослых.</w:t>
      </w:r>
      <w:proofErr w:type="gramEnd"/>
      <w:r w:rsidRPr="005B7160">
        <w:rPr>
          <w:bCs/>
          <w:i/>
          <w:sz w:val="28"/>
          <w:szCs w:val="28"/>
        </w:rPr>
        <w:t xml:space="preserve"> Нельзя баловаться в воде, «топить» друг друга. </w:t>
      </w:r>
      <w:proofErr w:type="gramStart"/>
      <w:r w:rsidRPr="005B7160">
        <w:rPr>
          <w:bCs/>
          <w:i/>
          <w:sz w:val="28"/>
          <w:szCs w:val="28"/>
        </w:rPr>
        <w:t>При купании необходимо рассчитывать свои силы.)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■■■■ Лето. Жара. Детский лагерь. Мальчик Петя решил искупаться. Он пошёл на озеро. Туда, где его никто не увидит. И залез в воду. Что могло случиться с Петей? </w:t>
      </w:r>
      <w:proofErr w:type="gramStart"/>
      <w:r w:rsidRPr="005B7160">
        <w:rPr>
          <w:bCs/>
          <w:i/>
          <w:sz w:val="28"/>
          <w:szCs w:val="28"/>
        </w:rPr>
        <w:t>(Мог пораниться, так как дно не обследовано.</w:t>
      </w:r>
      <w:proofErr w:type="gramEnd"/>
      <w:r w:rsidRPr="005B7160">
        <w:rPr>
          <w:bCs/>
          <w:i/>
          <w:sz w:val="28"/>
          <w:szCs w:val="28"/>
        </w:rPr>
        <w:t xml:space="preserve"> </w:t>
      </w:r>
      <w:proofErr w:type="gramStart"/>
      <w:r w:rsidRPr="005B7160">
        <w:rPr>
          <w:bCs/>
          <w:i/>
          <w:sz w:val="28"/>
          <w:szCs w:val="28"/>
        </w:rPr>
        <w:t>Мог получить переохлаждение и судороги и даже утонуть.)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/>
          <w:bCs/>
          <w:sz w:val="28"/>
          <w:szCs w:val="28"/>
        </w:rPr>
      </w:pPr>
      <w:r w:rsidRPr="005B7160">
        <w:rPr>
          <w:b/>
          <w:bCs/>
          <w:sz w:val="28"/>
          <w:szCs w:val="28"/>
        </w:rPr>
        <w:t>2. Безопасность на дороге.</w:t>
      </w:r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 Назовите участников дорожного движения? </w:t>
      </w:r>
      <w:r w:rsidRPr="005B7160">
        <w:rPr>
          <w:bCs/>
          <w:i/>
          <w:sz w:val="28"/>
          <w:szCs w:val="28"/>
        </w:rPr>
        <w:t>(Водители (в том числе – велосипедисты), пешеходы и пассажиры)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 Как правильно пешеходу перейти дорогу? </w:t>
      </w:r>
      <w:proofErr w:type="gramStart"/>
      <w:r w:rsidRPr="005B7160">
        <w:rPr>
          <w:bCs/>
          <w:i/>
          <w:sz w:val="28"/>
          <w:szCs w:val="28"/>
        </w:rPr>
        <w:t>(Переходить дорогу в городе нужно только по пешеходному переходу.</w:t>
      </w:r>
      <w:proofErr w:type="gramEnd"/>
      <w:r w:rsidRPr="005B7160">
        <w:rPr>
          <w:bCs/>
          <w:i/>
          <w:sz w:val="28"/>
          <w:szCs w:val="28"/>
        </w:rPr>
        <w:t xml:space="preserve"> Если пешеходный переход регулируется, то переходить дорогу нужно на зелёный сигнал светофора. В случае</w:t>
      </w:r>
      <w:proofErr w:type="gramStart"/>
      <w:r w:rsidRPr="005B7160">
        <w:rPr>
          <w:bCs/>
          <w:i/>
          <w:sz w:val="28"/>
          <w:szCs w:val="28"/>
        </w:rPr>
        <w:t>,</w:t>
      </w:r>
      <w:proofErr w:type="gramEnd"/>
      <w:r w:rsidRPr="005B7160">
        <w:rPr>
          <w:bCs/>
          <w:i/>
          <w:sz w:val="28"/>
          <w:szCs w:val="28"/>
        </w:rPr>
        <w:t xml:space="preserve"> если переход не регулируется, необходимо посмотреть налево, затем </w:t>
      </w:r>
      <w:r w:rsidRPr="005B7160">
        <w:rPr>
          <w:bCs/>
          <w:i/>
          <w:sz w:val="28"/>
          <w:szCs w:val="28"/>
        </w:rPr>
        <w:lastRenderedPageBreak/>
        <w:t>направо, убедиться в отсутствии или остановке транспорта и только затем переходить дорогу.)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■■■ На какие группы делятся дорожные знаки?</w:t>
      </w:r>
      <w:r w:rsidRPr="005B7160">
        <w:rPr>
          <w:bCs/>
          <w:i/>
          <w:sz w:val="28"/>
          <w:szCs w:val="28"/>
        </w:rPr>
        <w:t xml:space="preserve"> (Запрещающие, предупреждающие, предписывающие, знаки приоритета, знаки сервиса, информационно-указательные.) </w:t>
      </w:r>
      <w:r w:rsidRPr="005B7160">
        <w:rPr>
          <w:bCs/>
          <w:sz w:val="28"/>
          <w:szCs w:val="28"/>
        </w:rPr>
        <w:t xml:space="preserve">Чем они отличаются? </w:t>
      </w:r>
      <w:r w:rsidRPr="005B7160">
        <w:rPr>
          <w:bCs/>
          <w:i/>
          <w:sz w:val="28"/>
          <w:szCs w:val="28"/>
        </w:rPr>
        <w:t>(Формой и цветом)</w:t>
      </w:r>
      <w:r w:rsidRPr="005B7160">
        <w:rPr>
          <w:bCs/>
          <w:sz w:val="28"/>
          <w:szCs w:val="28"/>
        </w:rPr>
        <w:t xml:space="preserve"> Назовите знаки, которые я покажу. </w:t>
      </w:r>
      <w:proofErr w:type="gramStart"/>
      <w:r w:rsidRPr="005B7160">
        <w:rPr>
          <w:bCs/>
          <w:i/>
          <w:sz w:val="28"/>
          <w:szCs w:val="28"/>
        </w:rPr>
        <w:t>(Показ знаков дорожного движения.</w:t>
      </w:r>
      <w:proofErr w:type="gramEnd"/>
      <w:r w:rsidRPr="005B7160">
        <w:rPr>
          <w:bCs/>
          <w:i/>
          <w:sz w:val="28"/>
          <w:szCs w:val="28"/>
        </w:rPr>
        <w:t xml:space="preserve"> </w:t>
      </w:r>
      <w:proofErr w:type="gramStart"/>
      <w:r w:rsidRPr="005B7160">
        <w:rPr>
          <w:bCs/>
          <w:i/>
          <w:sz w:val="28"/>
          <w:szCs w:val="28"/>
        </w:rPr>
        <w:t>Приложение 3.)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■■■■ Расскажите правила дорожного движения для велосипедистов. </w:t>
      </w:r>
      <w:proofErr w:type="gramStart"/>
      <w:r w:rsidRPr="005B7160">
        <w:rPr>
          <w:bCs/>
          <w:i/>
          <w:sz w:val="28"/>
          <w:szCs w:val="28"/>
        </w:rPr>
        <w:t>(Управлять велосипедом за территорией игровой площадки можно с 14 лет.</w:t>
      </w:r>
      <w:proofErr w:type="gramEnd"/>
      <w:r w:rsidRPr="005B7160">
        <w:rPr>
          <w:bCs/>
          <w:i/>
          <w:sz w:val="28"/>
          <w:szCs w:val="28"/>
        </w:rPr>
        <w:t xml:space="preserve"> Нельзя ехать против движения.  Держаться нужно строго правой стороны. Заранее повещать об изменении движения. Быть внимательными ко всем участникам дорожного движения. Использовать яркоокрашенную одежду. Выполнять требования дорожных знаков. </w:t>
      </w:r>
      <w:proofErr w:type="gramStart"/>
      <w:r w:rsidRPr="005B7160">
        <w:rPr>
          <w:bCs/>
          <w:i/>
          <w:sz w:val="28"/>
          <w:szCs w:val="28"/>
        </w:rPr>
        <w:t>Пользоваться велосипедными дорожками там, где они есть; Нельзя буксировать других, ездить самому на буксире и устраивать гонок на скорость.)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/>
          <w:bCs/>
          <w:sz w:val="28"/>
          <w:szCs w:val="28"/>
        </w:rPr>
      </w:pPr>
      <w:r w:rsidRPr="005B7160">
        <w:rPr>
          <w:b/>
          <w:bCs/>
          <w:sz w:val="28"/>
          <w:szCs w:val="28"/>
        </w:rPr>
        <w:t>3. Безопасность в лесу.</w:t>
      </w:r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■ Перед вами картинки ягод и грибов.</w:t>
      </w:r>
      <w:r w:rsidRPr="005B7160">
        <w:rPr>
          <w:bCs/>
          <w:i/>
          <w:sz w:val="28"/>
          <w:szCs w:val="28"/>
        </w:rPr>
        <w:t xml:space="preserve"> (Приложение 2.) </w:t>
      </w:r>
      <w:r w:rsidRPr="005B7160">
        <w:rPr>
          <w:bCs/>
          <w:sz w:val="28"/>
          <w:szCs w:val="28"/>
        </w:rPr>
        <w:t xml:space="preserve">Ваша задача: выбрать картинки с изображением ягод и грибов, которые можно собирать в лесу. Почему не взяли остальные? </w:t>
      </w:r>
      <w:r w:rsidRPr="005B7160">
        <w:rPr>
          <w:bCs/>
          <w:i/>
          <w:sz w:val="28"/>
          <w:szCs w:val="28"/>
        </w:rPr>
        <w:t>(На них изображены ядовитые ягоды и грибы</w:t>
      </w:r>
      <w:r>
        <w:rPr>
          <w:bCs/>
          <w:i/>
          <w:sz w:val="28"/>
          <w:szCs w:val="28"/>
        </w:rPr>
        <w:t>.</w:t>
      </w:r>
      <w:r w:rsidRPr="005B7160">
        <w:rPr>
          <w:bCs/>
          <w:i/>
          <w:sz w:val="28"/>
          <w:szCs w:val="28"/>
        </w:rPr>
        <w:t>)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 Как нужно вести в себя лесу? </w:t>
      </w:r>
      <w:proofErr w:type="gramStart"/>
      <w:r w:rsidRPr="005B7160">
        <w:rPr>
          <w:bCs/>
          <w:i/>
          <w:sz w:val="28"/>
          <w:szCs w:val="28"/>
        </w:rPr>
        <w:t>(Категорически запрещается уходить в лес без сопровождения взрослых.</w:t>
      </w:r>
      <w:proofErr w:type="gramEnd"/>
      <w:r w:rsidRPr="005B7160">
        <w:rPr>
          <w:bCs/>
          <w:i/>
          <w:sz w:val="28"/>
          <w:szCs w:val="28"/>
        </w:rPr>
        <w:t xml:space="preserve"> Нельзя пить сырую воду из водоемов, лазать по деревьям, шуметь, разорять гнёзда, норки, муравейники, отходить далеко от взрослых. </w:t>
      </w:r>
      <w:proofErr w:type="gramStart"/>
      <w:r w:rsidRPr="005B7160">
        <w:rPr>
          <w:bCs/>
          <w:i/>
          <w:sz w:val="28"/>
          <w:szCs w:val="28"/>
        </w:rPr>
        <w:t>Нужно убирать за собой мусор и бережно относиться к окружающей природе.)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■■■ Что нужно взять с собой в поход? </w:t>
      </w:r>
      <w:r w:rsidRPr="005B7160">
        <w:rPr>
          <w:bCs/>
          <w:i/>
          <w:sz w:val="28"/>
          <w:szCs w:val="28"/>
        </w:rPr>
        <w:t>(Рюкзак, аптечку, спички, питьевую воду, продукты, походную посуду, средства от насекомых и др.)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■■■■ Практическое задание: Друзья отправились в поход. Один из приятелей упал и повредил колено. Ваша задача: оказать первую медицинскую помощь. </w:t>
      </w:r>
      <w:r w:rsidRPr="005B7160">
        <w:rPr>
          <w:bCs/>
          <w:i/>
          <w:sz w:val="28"/>
          <w:szCs w:val="28"/>
        </w:rPr>
        <w:t>(Выбрать «пострадавшего» ученика, маркером пометить место травмы, предложить аптечку для оказания первой помощи.)</w:t>
      </w:r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/>
          <w:bCs/>
          <w:sz w:val="28"/>
          <w:szCs w:val="28"/>
        </w:rPr>
      </w:pPr>
      <w:r w:rsidRPr="005B7160">
        <w:rPr>
          <w:b/>
          <w:bCs/>
          <w:sz w:val="28"/>
          <w:szCs w:val="28"/>
        </w:rPr>
        <w:t>4. Личная безопасность.</w:t>
      </w:r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 Назовите электрические приборы. </w:t>
      </w:r>
      <w:r w:rsidRPr="005B7160">
        <w:rPr>
          <w:bCs/>
          <w:i/>
          <w:sz w:val="28"/>
          <w:szCs w:val="28"/>
        </w:rPr>
        <w:t xml:space="preserve">(Чайник, телевизор, компьютер, утюг, электрическая плита и др.) </w:t>
      </w:r>
      <w:r w:rsidRPr="005B7160">
        <w:rPr>
          <w:bCs/>
          <w:sz w:val="28"/>
          <w:szCs w:val="28"/>
        </w:rPr>
        <w:t xml:space="preserve">Почему нельзя оставлять включенные электроприборы без присмотра? </w:t>
      </w:r>
      <w:r w:rsidRPr="005B7160">
        <w:rPr>
          <w:bCs/>
          <w:i/>
          <w:sz w:val="28"/>
          <w:szCs w:val="28"/>
        </w:rPr>
        <w:t>(При возникновении неисправности или перегреве может случиться пожар.)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 Как вести себя с незнакомыми людьми? </w:t>
      </w:r>
      <w:proofErr w:type="gramStart"/>
      <w:r w:rsidRPr="005B7160">
        <w:rPr>
          <w:bCs/>
          <w:i/>
          <w:sz w:val="28"/>
          <w:szCs w:val="28"/>
        </w:rPr>
        <w:t>(В отсутствии взрослых нельзя открывать дверь незнакомым.</w:t>
      </w:r>
      <w:proofErr w:type="gramEnd"/>
      <w:r w:rsidRPr="005B7160">
        <w:rPr>
          <w:bCs/>
          <w:i/>
          <w:sz w:val="28"/>
          <w:szCs w:val="28"/>
        </w:rPr>
        <w:t xml:space="preserve"> </w:t>
      </w:r>
      <w:proofErr w:type="gramStart"/>
      <w:r w:rsidRPr="005B7160">
        <w:rPr>
          <w:bCs/>
          <w:i/>
          <w:sz w:val="28"/>
          <w:szCs w:val="28"/>
        </w:rPr>
        <w:t>Не принимать от незнакомцев деньги, сладости, подарки и не соглашаться на прогулки или поездки на автомобиле.)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lastRenderedPageBreak/>
        <w:t xml:space="preserve">■■■ Что делать, если незнакомый человек пытается тебя увезти? </w:t>
      </w:r>
      <w:proofErr w:type="gramStart"/>
      <w:r w:rsidRPr="005B7160">
        <w:rPr>
          <w:bCs/>
          <w:i/>
          <w:sz w:val="28"/>
          <w:szCs w:val="28"/>
        </w:rPr>
        <w:t>(Стараться привлечь внимание окружающих: кричать, звать на помощь.</w:t>
      </w:r>
      <w:proofErr w:type="gramEnd"/>
      <w:r w:rsidRPr="005B7160">
        <w:rPr>
          <w:bCs/>
          <w:i/>
          <w:sz w:val="28"/>
          <w:szCs w:val="28"/>
        </w:rPr>
        <w:t xml:space="preserve"> </w:t>
      </w:r>
      <w:proofErr w:type="gramStart"/>
      <w:r w:rsidRPr="005B7160">
        <w:rPr>
          <w:bCs/>
          <w:i/>
          <w:sz w:val="28"/>
          <w:szCs w:val="28"/>
        </w:rPr>
        <w:t>Отбиваться всеми способами – кусаться, царапаться, вырываться.)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■■■■ Вася остался дома один. Он смотрел мультфильмы. Вдруг из телевизора повалил дым. Что делать? </w:t>
      </w:r>
      <w:proofErr w:type="gramStart"/>
      <w:r w:rsidRPr="005B7160">
        <w:rPr>
          <w:bCs/>
          <w:i/>
          <w:sz w:val="28"/>
          <w:szCs w:val="28"/>
        </w:rPr>
        <w:t>(Если возможно, то выключить телевизор из розетки.</w:t>
      </w:r>
      <w:proofErr w:type="gramEnd"/>
      <w:r w:rsidRPr="005B7160">
        <w:rPr>
          <w:bCs/>
          <w:i/>
          <w:sz w:val="28"/>
          <w:szCs w:val="28"/>
        </w:rPr>
        <w:t xml:space="preserve"> Накинуть покрывало или одеяло. Позвать на помощь и вызвать пожарных по номеру 01. </w:t>
      </w:r>
      <w:proofErr w:type="gramStart"/>
      <w:r w:rsidRPr="005B7160">
        <w:rPr>
          <w:bCs/>
          <w:i/>
          <w:sz w:val="28"/>
          <w:szCs w:val="28"/>
        </w:rPr>
        <w:t>Ни в коем случае нельзя заливать водой!)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Cs/>
          <w:sz w:val="28"/>
          <w:szCs w:val="28"/>
          <w:u w:val="single"/>
        </w:rPr>
      </w:pPr>
      <w:r w:rsidRPr="005B7160">
        <w:rPr>
          <w:bCs/>
          <w:sz w:val="28"/>
          <w:szCs w:val="28"/>
          <w:u w:val="single"/>
        </w:rPr>
        <w:t>Педагог:</w:t>
      </w:r>
    </w:p>
    <w:p w:rsidR="00CA3753" w:rsidRPr="005B7160" w:rsidRDefault="00CA3753" w:rsidP="00CA3753">
      <w:pPr>
        <w:rPr>
          <w:bCs/>
          <w:i/>
          <w:sz w:val="28"/>
          <w:szCs w:val="28"/>
        </w:rPr>
      </w:pPr>
      <w:r w:rsidRPr="005B7160">
        <w:rPr>
          <w:bCs/>
          <w:sz w:val="28"/>
          <w:szCs w:val="28"/>
        </w:rPr>
        <w:t xml:space="preserve">Наша игра подходит к концу. Слово для подведения итогов предоставляется жюри. </w:t>
      </w:r>
      <w:proofErr w:type="gramStart"/>
      <w:r w:rsidRPr="005B7160">
        <w:rPr>
          <w:bCs/>
          <w:i/>
          <w:sz w:val="28"/>
          <w:szCs w:val="28"/>
        </w:rPr>
        <w:t>(Подведение итогов.</w:t>
      </w:r>
      <w:proofErr w:type="gramEnd"/>
      <w:r w:rsidRPr="005B7160">
        <w:rPr>
          <w:bCs/>
          <w:i/>
          <w:sz w:val="28"/>
          <w:szCs w:val="28"/>
        </w:rPr>
        <w:t xml:space="preserve"> </w:t>
      </w:r>
      <w:proofErr w:type="gramStart"/>
      <w:r w:rsidRPr="005B7160">
        <w:rPr>
          <w:bCs/>
          <w:i/>
          <w:sz w:val="28"/>
          <w:szCs w:val="28"/>
        </w:rPr>
        <w:t>Награждение.)</w:t>
      </w:r>
      <w:proofErr w:type="gramEnd"/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Стать послушным каждый может!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Эти правила, ребята,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Надо выучить Вам тоже!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Их совсем не так уж много,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Но вам твердо надо знать: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Электричество не трогать,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Высоко не залезать,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Все, что спрятано на полках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И в шкафах закрыто где-то: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Спички, ножницы, иголки,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Все опасные предметы,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И на улице, и дома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 руки никогда не брать!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И к собакам незнакомым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Во дворе не приставать.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Если кто-то неизвестный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Приглашает погостить,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Вы ему ответьте честно: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 xml:space="preserve">- Мне </w:t>
      </w:r>
      <w:proofErr w:type="gramStart"/>
      <w:r w:rsidRPr="005B7160">
        <w:rPr>
          <w:bCs/>
          <w:sz w:val="28"/>
          <w:szCs w:val="28"/>
        </w:rPr>
        <w:t>к</w:t>
      </w:r>
      <w:proofErr w:type="gramEnd"/>
      <w:r w:rsidRPr="005B7160">
        <w:rPr>
          <w:bCs/>
          <w:sz w:val="28"/>
          <w:szCs w:val="28"/>
        </w:rPr>
        <w:t xml:space="preserve"> чужим нельзя ходить!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Ноги в лужах не мочите,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Крышки люков обходите,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Правила дорожные тоже соблюдайте!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Взрослых слушать обещайте,</w:t>
      </w: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Правила не нарушайте!</w:t>
      </w:r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Pr="005B7160" w:rsidRDefault="00CA3753" w:rsidP="00CA3753">
      <w:pPr>
        <w:rPr>
          <w:bCs/>
          <w:sz w:val="28"/>
          <w:szCs w:val="28"/>
        </w:rPr>
      </w:pPr>
      <w:r w:rsidRPr="005B7160">
        <w:rPr>
          <w:bCs/>
          <w:sz w:val="28"/>
          <w:szCs w:val="28"/>
        </w:rPr>
        <w:t>Всем спасибо за участие!</w:t>
      </w:r>
    </w:p>
    <w:p w:rsidR="00CA3753" w:rsidRPr="005B7160" w:rsidRDefault="00CA3753" w:rsidP="00CA3753">
      <w:pPr>
        <w:rPr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b/>
          <w:bCs/>
          <w:sz w:val="28"/>
          <w:szCs w:val="28"/>
        </w:rPr>
      </w:pPr>
    </w:p>
    <w:p w:rsidR="00CA3753" w:rsidRDefault="00CA3753" w:rsidP="00CA3753">
      <w:pPr>
        <w:rPr>
          <w:sz w:val="28"/>
          <w:szCs w:val="28"/>
        </w:rPr>
      </w:pPr>
    </w:p>
    <w:p w:rsidR="00CA3753" w:rsidRDefault="00CA3753" w:rsidP="00CA3753">
      <w:pPr>
        <w:rPr>
          <w:sz w:val="28"/>
          <w:szCs w:val="28"/>
        </w:rPr>
      </w:pPr>
    </w:p>
    <w:p w:rsidR="00CA3753" w:rsidRDefault="00CA3753" w:rsidP="00CA3753">
      <w:pPr>
        <w:rPr>
          <w:sz w:val="28"/>
          <w:szCs w:val="28"/>
        </w:rPr>
      </w:pPr>
    </w:p>
    <w:p w:rsidR="00CA3753" w:rsidRDefault="00CA3753" w:rsidP="00CA3753">
      <w:pPr>
        <w:rPr>
          <w:sz w:val="28"/>
          <w:szCs w:val="28"/>
        </w:rPr>
      </w:pPr>
    </w:p>
    <w:p w:rsidR="00DA6FFE" w:rsidRDefault="00DA6FFE" w:rsidP="00CA3753">
      <w:pPr>
        <w:rPr>
          <w:sz w:val="28"/>
          <w:szCs w:val="28"/>
        </w:rPr>
      </w:pPr>
    </w:p>
    <w:p w:rsidR="00CA3753" w:rsidRDefault="00CA3753" w:rsidP="00CA375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1.</w:t>
      </w:r>
    </w:p>
    <w:p w:rsidR="00CA3753" w:rsidRDefault="00CA3753" w:rsidP="00CA3753">
      <w:pPr>
        <w:rPr>
          <w:sz w:val="28"/>
          <w:szCs w:val="28"/>
        </w:rPr>
      </w:pPr>
    </w:p>
    <w:p w:rsidR="00CA3753" w:rsidRDefault="00CA3753" w:rsidP="00CA3753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Игровое поле.</w:t>
      </w:r>
    </w:p>
    <w:p w:rsidR="00CA3753" w:rsidRPr="00FF6675" w:rsidRDefault="00CA3753" w:rsidP="00CA3753">
      <w:pPr>
        <w:jc w:val="center"/>
        <w:rPr>
          <w:sz w:val="28"/>
          <w:szCs w:val="2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102"/>
        <w:gridCol w:w="1856"/>
        <w:gridCol w:w="1863"/>
        <w:gridCol w:w="1871"/>
        <w:gridCol w:w="1939"/>
      </w:tblGrid>
      <w:tr w:rsidR="00CA3753" w:rsidTr="008D1D49"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 на воде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■■■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■■■■</w:t>
            </w:r>
          </w:p>
        </w:tc>
      </w:tr>
      <w:tr w:rsidR="00CA3753" w:rsidTr="008D1D49"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 на дороге.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■■■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■■■■</w:t>
            </w:r>
          </w:p>
        </w:tc>
      </w:tr>
      <w:tr w:rsidR="00CA3753" w:rsidTr="008D1D49"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 в лесу.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■■■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■■■■</w:t>
            </w:r>
          </w:p>
        </w:tc>
      </w:tr>
      <w:tr w:rsidR="00CA3753" w:rsidTr="008D1D49"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Личная безопасность.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■■■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3753" w:rsidRDefault="00CA3753" w:rsidP="008D1D49">
            <w:pPr>
              <w:jc w:val="center"/>
            </w:pPr>
            <w:r>
              <w:rPr>
                <w:sz w:val="28"/>
                <w:szCs w:val="28"/>
              </w:rPr>
              <w:t>■■■■</w:t>
            </w:r>
          </w:p>
        </w:tc>
      </w:tr>
    </w:tbl>
    <w:p w:rsidR="00DA6FFE" w:rsidRDefault="00DA6FFE" w:rsidP="00CA3753"/>
    <w:p w:rsidR="00CA3753" w:rsidRDefault="00CA3753" w:rsidP="00CA3753">
      <w:pPr>
        <w:rPr>
          <w:sz w:val="28"/>
          <w:szCs w:val="28"/>
        </w:rPr>
      </w:pPr>
      <w:r>
        <w:rPr>
          <w:sz w:val="28"/>
          <w:szCs w:val="28"/>
        </w:rPr>
        <w:t>ПРИЛОЖЕНИЕ 2.</w:t>
      </w:r>
    </w:p>
    <w:p w:rsidR="00CA3753" w:rsidRPr="00FF6675" w:rsidRDefault="00CA3753" w:rsidP="00CA3753">
      <w:pPr>
        <w:jc w:val="center"/>
        <w:rPr>
          <w:sz w:val="28"/>
          <w:szCs w:val="28"/>
        </w:rPr>
      </w:pPr>
      <w:r w:rsidRPr="00FF6675">
        <w:rPr>
          <w:sz w:val="28"/>
          <w:szCs w:val="28"/>
        </w:rPr>
        <w:t>Карточки с изображением съедобных  и несъедобных ягод и грибов.</w:t>
      </w:r>
    </w:p>
    <w:p w:rsidR="00CA3753" w:rsidRPr="001F6A20" w:rsidRDefault="00CA3753" w:rsidP="00CA375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CA3753" w:rsidTr="008D1D49">
        <w:trPr>
          <w:trHeight w:val="3077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3753" w:rsidRDefault="00CA3753" w:rsidP="008D1D49"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885950"/>
                  <wp:effectExtent l="0" t="0" r="0" b="0"/>
                  <wp:docPr id="1" name="Рисунок 1" descr="5257437eca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257437eca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3753" w:rsidRDefault="00CA3753" w:rsidP="008D1D49">
            <w:r>
              <w:rPr>
                <w:noProof/>
                <w:lang w:eastAsia="ru-RU"/>
              </w:rPr>
              <w:drawing>
                <wp:inline distT="0" distB="0" distL="0" distR="0">
                  <wp:extent cx="2494280" cy="191262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80" cy="191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5910" w:rsidRDefault="00155910"/>
    <w:p w:rsidR="00DA6FFE" w:rsidRDefault="00DA6F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DA6FFE" w:rsidTr="00DA6FFE">
        <w:trPr>
          <w:trHeight w:val="3535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r>
              <w:rPr>
                <w:noProof/>
                <w:lang w:eastAsia="ru-RU"/>
              </w:rPr>
              <w:drawing>
                <wp:inline distT="0" distB="0" distL="0" distR="0">
                  <wp:extent cx="2533650" cy="2133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43" b="7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r>
              <w:rPr>
                <w:noProof/>
                <w:lang w:eastAsia="ru-RU"/>
              </w:rPr>
              <w:drawing>
                <wp:inline distT="0" distB="0" distL="0" distR="0">
                  <wp:extent cx="2562225" cy="21336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FE" w:rsidTr="00DA6FFE">
        <w:trPr>
          <w:trHeight w:val="3392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3650" cy="20097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31" b="11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r>
              <w:rPr>
                <w:noProof/>
                <w:lang w:eastAsia="ru-RU"/>
              </w:rPr>
              <w:drawing>
                <wp:inline distT="0" distB="0" distL="0" distR="0">
                  <wp:extent cx="2638425" cy="20478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6" b="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FFE" w:rsidRDefault="00DA6FFE" w:rsidP="00DA6F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6FFE" w:rsidTr="00DA6FF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A6FFE" w:rsidRDefault="00DA6F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066925"/>
                  <wp:effectExtent l="0" t="0" r="9525" b="9525"/>
                  <wp:docPr id="18" name="Рисунок 18" descr="Описание: http://litsait.ru/upload/comments/fd715b18d72018d6c7d609f33a0e8f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litsait.ru/upload/comments/fd715b18d72018d6c7d609f33a0e8f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FE" w:rsidRDefault="00DA6FFE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r>
              <w:rPr>
                <w:noProof/>
                <w:lang w:eastAsia="ru-RU"/>
              </w:rPr>
              <w:drawing>
                <wp:inline distT="0" distB="0" distL="0" distR="0">
                  <wp:extent cx="2733675" cy="2057400"/>
                  <wp:effectExtent l="0" t="0" r="9525" b="0"/>
                  <wp:docPr id="17" name="Рисунок 17" descr="Описание: http://www.finntek.ru/assets/galleries/18/cantharellus-cibarius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finntek.ru/assets/galleries/18/cantharellus-cibarius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FE" w:rsidTr="00DA6FF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A6FFE" w:rsidRDefault="00DA6F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066925"/>
                  <wp:effectExtent l="0" t="0" r="9525" b="9525"/>
                  <wp:docPr id="16" name="Рисунок 16" descr="Описание: http://picsfab.com/download/image/124985/640x480_grib-podosinovik-brusnika-yagodyi-mak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picsfab.com/download/image/124985/640x480_grib-podosinovik-brusnika-yagodyi-mak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FE" w:rsidRDefault="00DA6FFE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r>
              <w:rPr>
                <w:noProof/>
                <w:lang w:eastAsia="ru-RU"/>
              </w:rPr>
              <w:drawing>
                <wp:inline distT="0" distB="0" distL="0" distR="0">
                  <wp:extent cx="2733675" cy="2057400"/>
                  <wp:effectExtent l="0" t="0" r="9525" b="0"/>
                  <wp:docPr id="15" name="Рисунок 15" descr="Описание: http://www.zastavki.com/pictures/640x480/2012/Nature_Mushrooms_Two_mushroom_030754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zastavki.com/pictures/640x480/2012/Nature_Mushrooms_Two_mushroom_030754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FE" w:rsidTr="00DA6FF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A6FFE" w:rsidRDefault="00DA6F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085975"/>
                  <wp:effectExtent l="0" t="0" r="9525" b="9525"/>
                  <wp:docPr id="14" name="Рисунок 14" descr="Описание: http://img02.olx.ua/images_slandocomua/216321430_1_1000x700_sborschik-gribov-vin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img02.olx.ua/images_slandocomua/216321430_1_1000x700_sborschik-gribov-vinn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FE" w:rsidRDefault="00DA6FFE"/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r>
              <w:rPr>
                <w:noProof/>
                <w:lang w:eastAsia="ru-RU"/>
              </w:rPr>
              <w:drawing>
                <wp:inline distT="0" distB="0" distL="0" distR="0">
                  <wp:extent cx="2733675" cy="2047875"/>
                  <wp:effectExtent l="0" t="0" r="9525" b="9525"/>
                  <wp:docPr id="13" name="Рисунок 13" descr="Описание: http://votename.ru/kak-zastavit/imgs/43592-pomozhem-brosit-pit-i-kur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http://votename.ru/kak-zastavit/imgs/43592-pomozhem-brosit-pit-i-kur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FFE" w:rsidRDefault="00DA6FFE" w:rsidP="00DA6FF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3.</w:t>
      </w:r>
    </w:p>
    <w:p w:rsidR="00DA6FFE" w:rsidRDefault="00DA6FFE" w:rsidP="00DA6FFE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Карточки с изображением знаков дорожного движения.</w:t>
      </w:r>
    </w:p>
    <w:p w:rsidR="00DA6FFE" w:rsidRDefault="00DA6FFE" w:rsidP="00DA6FFE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1"/>
        <w:gridCol w:w="4690"/>
      </w:tblGrid>
      <w:tr w:rsidR="00DA6FFE" w:rsidTr="00DA6FFE">
        <w:tc>
          <w:tcPr>
            <w:tcW w:w="48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2552700"/>
                  <wp:effectExtent l="0" t="0" r="0" b="0"/>
                  <wp:docPr id="12" name="Рисунок 12" descr="Описание: http://echo-yk.kz/uploads/posts/2015-05/1432110307_akciya-peshe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://echo-yk.kz/uploads/posts/2015-05/1432110307_akciya-pesheh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9" t="6992" r="22197" b="19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</w:tcPr>
          <w:p w:rsidR="00DA6FFE" w:rsidRDefault="00DA6FFE">
            <w:pPr>
              <w:jc w:val="center"/>
              <w:rPr>
                <w:noProof/>
                <w:lang w:eastAsia="ru-RU"/>
              </w:rPr>
            </w:pPr>
          </w:p>
          <w:p w:rsidR="00DA6FFE" w:rsidRDefault="00DA6FF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2390775"/>
                  <wp:effectExtent l="0" t="0" r="9525" b="9525"/>
                  <wp:docPr id="11" name="Рисунок 11" descr="Описание: http://xn--21-dlccle9a1ar.xn--p1ai/wp-content/uploads/2015/03/4_1_1_dvizhenie_prya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http://xn--21-dlccle9a1ar.xn--p1ai/wp-content/uploads/2015/03/4_1_1_dvizhenie_prya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FFE" w:rsidRDefault="00DA6FFE">
            <w:pPr>
              <w:jc w:val="center"/>
              <w:rPr>
                <w:sz w:val="28"/>
                <w:szCs w:val="28"/>
              </w:rPr>
            </w:pPr>
          </w:p>
        </w:tc>
      </w:tr>
      <w:tr w:rsidR="00DA6FFE" w:rsidTr="00DA6FFE">
        <w:tc>
          <w:tcPr>
            <w:tcW w:w="48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26574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733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FE" w:rsidTr="00DA6FFE">
        <w:tc>
          <w:tcPr>
            <w:tcW w:w="48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6955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27432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FFE" w:rsidRDefault="00DA6FFE" w:rsidP="00DA6FFE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3"/>
        <w:gridCol w:w="5098"/>
      </w:tblGrid>
      <w:tr w:rsidR="00DA6FFE" w:rsidTr="00DA6FF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pPr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lastRenderedPageBreak/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57375" cy="26003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5908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FFE" w:rsidTr="00DA6FF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7146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A6FFE" w:rsidRDefault="00DA6F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30765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FFE" w:rsidRDefault="00DA6FFE" w:rsidP="00DA6FFE">
      <w:pPr>
        <w:rPr>
          <w:noProof/>
          <w:lang w:eastAsia="ru-RU"/>
        </w:rPr>
      </w:pPr>
    </w:p>
    <w:p w:rsidR="00DA6FFE" w:rsidRDefault="00DA6FFE"/>
    <w:p w:rsidR="00DA6FFE" w:rsidRDefault="00DA6FFE"/>
    <w:p w:rsidR="00DA6FFE" w:rsidRDefault="00DA6FFE"/>
    <w:p w:rsidR="00DA6FFE" w:rsidRDefault="00DA6FFE"/>
    <w:p w:rsidR="00DA6FFE" w:rsidRDefault="00DA6FFE"/>
    <w:p w:rsidR="00DA6FFE" w:rsidRDefault="00DA6FFE"/>
    <w:p w:rsidR="00DA6FFE" w:rsidRDefault="00DA6FFE"/>
    <w:p w:rsidR="00DA6FFE" w:rsidRDefault="00DA6FFE"/>
    <w:p w:rsidR="00DA6FFE" w:rsidRDefault="00DA6FFE"/>
    <w:sectPr w:rsidR="00DA6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53"/>
    <w:rsid w:val="00142FBC"/>
    <w:rsid w:val="00155910"/>
    <w:rsid w:val="00631345"/>
    <w:rsid w:val="006E7B92"/>
    <w:rsid w:val="00CA3753"/>
    <w:rsid w:val="00DA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7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53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7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53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4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1076</Words>
  <Characters>6137</Characters>
  <Application>Microsoft Office Word</Application>
  <DocSecurity>0</DocSecurity>
  <Lines>51</Lines>
  <Paragraphs>14</Paragraphs>
  <ScaleCrop>false</ScaleCrop>
  <Company>SPecialiST RePack</Company>
  <LinksUpToDate>false</LinksUpToDate>
  <CharactersWithSpaces>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3</cp:revision>
  <dcterms:created xsi:type="dcterms:W3CDTF">2020-04-14T09:29:00Z</dcterms:created>
  <dcterms:modified xsi:type="dcterms:W3CDTF">2020-04-14T09:40:00Z</dcterms:modified>
</cp:coreProperties>
</file>